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073918" w14:textId="77777777" w:rsidR="00F93154" w:rsidRDefault="00F93154" w:rsidP="00F93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George RAYNER</w:t>
      </w:r>
      <w:r>
        <w:rPr>
          <w:rFonts w:ascii="Times New Roman" w:hAnsi="Times New Roman" w:cs="Times New Roman"/>
        </w:rPr>
        <w:t xml:space="preserve">      (fl.1483)</w:t>
      </w:r>
    </w:p>
    <w:p w14:paraId="10262A56" w14:textId="77777777" w:rsidR="00F93154" w:rsidRDefault="00F93154" w:rsidP="00F93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Arlington, Sussex. Clerk.</w:t>
      </w:r>
    </w:p>
    <w:p w14:paraId="2332D14D" w14:textId="77777777" w:rsidR="00F93154" w:rsidRDefault="00F93154" w:rsidP="00F93154">
      <w:pPr>
        <w:rPr>
          <w:rFonts w:ascii="Times New Roman" w:hAnsi="Times New Roman" w:cs="Times New Roman"/>
        </w:rPr>
      </w:pPr>
    </w:p>
    <w:p w14:paraId="6F944951" w14:textId="77777777" w:rsidR="00F93154" w:rsidRDefault="00F93154" w:rsidP="00F93154">
      <w:pPr>
        <w:rPr>
          <w:rFonts w:ascii="Times New Roman" w:hAnsi="Times New Roman" w:cs="Times New Roman"/>
        </w:rPr>
      </w:pPr>
    </w:p>
    <w:p w14:paraId="26CD9A2B" w14:textId="77777777" w:rsidR="00F93154" w:rsidRDefault="00F93154" w:rsidP="00F93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Cloos</w:t>
      </w:r>
      <w:proofErr w:type="spellEnd"/>
      <w:r>
        <w:rPr>
          <w:rFonts w:ascii="Times New Roman" w:hAnsi="Times New Roman" w:cs="Times New Roman"/>
        </w:rPr>
        <w:t xml:space="preserve">, Dean of Chichester(q.v.), and the Chapter, brought  a plaint </w:t>
      </w:r>
    </w:p>
    <w:p w14:paraId="38A03345" w14:textId="77777777" w:rsidR="00F93154" w:rsidRDefault="00F93154" w:rsidP="00F93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trespass and taking animals against him and John </w:t>
      </w:r>
      <w:proofErr w:type="spellStart"/>
      <w:r>
        <w:rPr>
          <w:rFonts w:ascii="Times New Roman" w:hAnsi="Times New Roman" w:cs="Times New Roman"/>
        </w:rPr>
        <w:t>Purfote</w:t>
      </w:r>
      <w:proofErr w:type="spellEnd"/>
      <w:r>
        <w:rPr>
          <w:rFonts w:ascii="Times New Roman" w:hAnsi="Times New Roman" w:cs="Times New Roman"/>
        </w:rPr>
        <w:t xml:space="preserve"> of Arlington(q.v.).</w:t>
      </w:r>
    </w:p>
    <w:p w14:paraId="74DBBB20" w14:textId="77777777" w:rsidR="00F93154" w:rsidRDefault="00F93154" w:rsidP="00F93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CA6AB65" w14:textId="77777777" w:rsidR="00F93154" w:rsidRDefault="00F93154" w:rsidP="00F93154">
      <w:pPr>
        <w:rPr>
          <w:rFonts w:ascii="Times New Roman" w:hAnsi="Times New Roman" w:cs="Times New Roman"/>
        </w:rPr>
      </w:pPr>
    </w:p>
    <w:p w14:paraId="110A0368" w14:textId="77777777" w:rsidR="00F93154" w:rsidRDefault="00F93154" w:rsidP="00F93154">
      <w:pPr>
        <w:rPr>
          <w:rFonts w:ascii="Times New Roman" w:hAnsi="Times New Roman" w:cs="Times New Roman"/>
        </w:rPr>
      </w:pPr>
    </w:p>
    <w:p w14:paraId="48316BB9" w14:textId="77777777" w:rsidR="00F93154" w:rsidRDefault="00F93154" w:rsidP="00F9315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 July 2019</w:t>
      </w:r>
    </w:p>
    <w:p w14:paraId="132B827D" w14:textId="77777777" w:rsidR="006B2F86" w:rsidRPr="00E71FC3" w:rsidRDefault="00F931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7DB03" w14:textId="77777777" w:rsidR="00F93154" w:rsidRDefault="00F93154" w:rsidP="00E71FC3">
      <w:r>
        <w:separator/>
      </w:r>
    </w:p>
  </w:endnote>
  <w:endnote w:type="continuationSeparator" w:id="0">
    <w:p w14:paraId="213A105D" w14:textId="77777777" w:rsidR="00F93154" w:rsidRDefault="00F9315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F513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39B57A" w14:textId="77777777" w:rsidR="00F93154" w:rsidRDefault="00F93154" w:rsidP="00E71FC3">
      <w:r>
        <w:separator/>
      </w:r>
    </w:p>
  </w:footnote>
  <w:footnote w:type="continuationSeparator" w:id="0">
    <w:p w14:paraId="625C3BBC" w14:textId="77777777" w:rsidR="00F93154" w:rsidRDefault="00F9315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15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3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D5CE3"/>
  <w15:chartTrackingRefBased/>
  <w15:docId w15:val="{A569A2C8-AAA0-46BF-92FF-78A90EBE5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315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2019-07-15T19:17:00Z</dcterms:created>
  <dcterms:modified xsi:type="dcterms:W3CDTF">2019-07-15T19:17:00Z</dcterms:modified>
</cp:coreProperties>
</file>